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0C82D" w14:textId="2219DAA9" w:rsidR="00583D02" w:rsidRPr="00E71680" w:rsidRDefault="00583D02" w:rsidP="00583D02">
      <w:pPr>
        <w:rPr>
          <w:b/>
        </w:rPr>
      </w:pPr>
      <w:bookmarkStart w:id="0" w:name="_GoBack"/>
      <w:bookmarkEnd w:id="0"/>
      <w:r w:rsidRPr="00E71680">
        <w:rPr>
          <w:b/>
        </w:rPr>
        <w:t>Spring Meado</w:t>
      </w:r>
      <w:r>
        <w:rPr>
          <w:b/>
        </w:rPr>
        <w:t xml:space="preserve">ws </w:t>
      </w:r>
      <w:r w:rsidR="00E92738">
        <w:rPr>
          <w:b/>
        </w:rPr>
        <w:t>Kindergarten Supply List 2022-23</w:t>
      </w:r>
    </w:p>
    <w:p w14:paraId="7FCC6A85" w14:textId="7C70C55B" w:rsidR="00583D02" w:rsidRPr="001D0AA0" w:rsidRDefault="00583D02" w:rsidP="00583D02">
      <w:pPr>
        <w:pStyle w:val="ListParagraph"/>
        <w:numPr>
          <w:ilvl w:val="0"/>
          <w:numId w:val="1"/>
        </w:numPr>
      </w:pPr>
      <w:r w:rsidRPr="001D0AA0">
        <w:t>Backpack (should be solid colors</w:t>
      </w:r>
      <w:r>
        <w:t xml:space="preserve"> or have a simple pattern</w:t>
      </w:r>
      <w:r w:rsidRPr="001D0AA0">
        <w:t xml:space="preserve">, have </w:t>
      </w:r>
      <w:r w:rsidRPr="001D0AA0">
        <w:rPr>
          <w:u w:val="single"/>
        </w:rPr>
        <w:t>no</w:t>
      </w:r>
      <w:r w:rsidRPr="001D0AA0">
        <w:t xml:space="preserve"> wheels, and should be large enough to fit a towel for rest time, a full-size </w:t>
      </w:r>
      <w:r w:rsidR="005968BD" w:rsidRPr="001D0AA0">
        <w:t>folder,</w:t>
      </w:r>
      <w:r w:rsidR="00E92738">
        <w:t xml:space="preserve"> books</w:t>
      </w:r>
      <w:r w:rsidR="00DE10F7">
        <w:t xml:space="preserve"> and a lunch box.</w:t>
      </w:r>
      <w:r w:rsidR="00E5345C">
        <w:t xml:space="preserve">  Please no smaller than 17x13x9</w:t>
      </w:r>
      <w:r w:rsidR="00A80C50">
        <w:t>)</w:t>
      </w:r>
    </w:p>
    <w:p w14:paraId="601F5A0A" w14:textId="77777777" w:rsidR="00583D02" w:rsidRPr="001D0AA0" w:rsidRDefault="00583D02" w:rsidP="00583D02">
      <w:pPr>
        <w:pStyle w:val="ListParagraph"/>
        <w:numPr>
          <w:ilvl w:val="0"/>
          <w:numId w:val="1"/>
        </w:numPr>
      </w:pPr>
      <w:r w:rsidRPr="001D0AA0">
        <w:t>Labels: Label your child’s art box with his first and last name. Watercolors and scissors sh</w:t>
      </w:r>
      <w:r w:rsidR="00DE10F7">
        <w:t xml:space="preserve">ould be marked with initials. </w:t>
      </w:r>
    </w:p>
    <w:p w14:paraId="2DCE16DD" w14:textId="77C03AFF" w:rsidR="00583D02" w:rsidRPr="001D0AA0" w:rsidRDefault="00583D02" w:rsidP="00583D02">
      <w:pPr>
        <w:pStyle w:val="ListParagraph"/>
        <w:numPr>
          <w:ilvl w:val="0"/>
          <w:numId w:val="1"/>
        </w:numPr>
      </w:pPr>
      <w:r w:rsidRPr="001D0AA0">
        <w:t>Some supplies will be provided b</w:t>
      </w:r>
      <w:r w:rsidR="00E92738">
        <w:t xml:space="preserve">y the school, such as </w:t>
      </w:r>
      <w:r w:rsidRPr="001D0AA0">
        <w:t>homework folders, penc</w:t>
      </w:r>
      <w:r w:rsidR="00DE10F7">
        <w:t>il sharpeners, and whiteboards</w:t>
      </w:r>
      <w:r w:rsidRPr="001D0AA0">
        <w:t>. Do not bring handheld sharpeners.</w:t>
      </w:r>
    </w:p>
    <w:p w14:paraId="564FDEF8" w14:textId="77777777" w:rsidR="00583D02" w:rsidRPr="001D0AA0" w:rsidRDefault="00583D02" w:rsidP="00583D02">
      <w:pPr>
        <w:pStyle w:val="ListParagraph"/>
        <w:numPr>
          <w:ilvl w:val="0"/>
          <w:numId w:val="1"/>
        </w:numPr>
      </w:pPr>
      <w:r w:rsidRPr="001D0AA0">
        <w:t>Please br</w:t>
      </w:r>
      <w:r>
        <w:t>ing your supplies to “Meet the Teacher” day.</w:t>
      </w:r>
    </w:p>
    <w:p w14:paraId="5129C342" w14:textId="77777777" w:rsidR="00583D02" w:rsidRPr="001D0AA0" w:rsidRDefault="00583D02" w:rsidP="00583D02">
      <w:pPr>
        <w:pStyle w:val="ListParagraph"/>
        <w:numPr>
          <w:ilvl w:val="0"/>
          <w:numId w:val="1"/>
        </w:numPr>
      </w:pPr>
      <w:r w:rsidRPr="001D0AA0">
        <w:t>Art boxes should be no larger than size specifie</w:t>
      </w:r>
      <w:r w:rsidR="00DE10F7">
        <w:t xml:space="preserve">d. </w:t>
      </w:r>
    </w:p>
    <w:p w14:paraId="4A349BC9" w14:textId="77777777" w:rsidR="00583D02" w:rsidRPr="001D0AA0" w:rsidRDefault="00583D02" w:rsidP="00583D02">
      <w:pPr>
        <w:pStyle w:val="ListParagraph"/>
        <w:numPr>
          <w:ilvl w:val="0"/>
          <w:numId w:val="1"/>
        </w:numPr>
      </w:pPr>
      <w:r w:rsidRPr="001D0AA0">
        <w:t>Please do not decorate boxes with stickers or other objects.</w:t>
      </w:r>
    </w:p>
    <w:p w14:paraId="5F493B92" w14:textId="77777777" w:rsidR="00583D02" w:rsidRPr="001D0AA0" w:rsidRDefault="00583D02" w:rsidP="00583D02">
      <w:pPr>
        <w:pStyle w:val="ListParagraph"/>
        <w:numPr>
          <w:ilvl w:val="0"/>
          <w:numId w:val="1"/>
        </w:numPr>
      </w:pPr>
      <w:r w:rsidRPr="001D0AA0">
        <w:t>Please do not send extra supplies that are not listed.</w:t>
      </w:r>
    </w:p>
    <w:p w14:paraId="177F29CE" w14:textId="77777777" w:rsidR="00583D02" w:rsidRDefault="00583D02" w:rsidP="00583D02">
      <w:pPr>
        <w:spacing w:after="0" w:line="240" w:lineRule="auto"/>
      </w:pPr>
    </w:p>
    <w:p w14:paraId="04738E8B" w14:textId="77777777" w:rsidR="00583D02" w:rsidRPr="00BD6B5F" w:rsidRDefault="00583D02" w:rsidP="00583D02">
      <w:pPr>
        <w:spacing w:after="0" w:line="240" w:lineRule="auto"/>
        <w:rPr>
          <w:rFonts w:ascii="Lucida Grande" w:hAnsi="Lucida Grande"/>
        </w:rPr>
      </w:pPr>
    </w:p>
    <w:p w14:paraId="603021A4" w14:textId="77777777" w:rsidR="00583D02" w:rsidRDefault="00583D02" w:rsidP="00583D02">
      <w:r>
        <w:t>Art Box (plastic; snaps shut, small size (</w:t>
      </w:r>
      <w:proofErr w:type="gramStart"/>
      <w:r>
        <w:t>approx..</w:t>
      </w:r>
      <w:proofErr w:type="gramEnd"/>
      <w:r>
        <w:t xml:space="preserve"> 8”x5”)</w:t>
      </w:r>
    </w:p>
    <w:p w14:paraId="318784CB" w14:textId="7381DEB7" w:rsidR="00583D02" w:rsidRDefault="00A80C50" w:rsidP="00583D02">
      <w:r>
        <w:t xml:space="preserve">Glue sticks – dries clear; </w:t>
      </w:r>
      <w:proofErr w:type="spellStart"/>
      <w:r>
        <w:t>qty</w:t>
      </w:r>
      <w:proofErr w:type="spellEnd"/>
      <w:r>
        <w:t xml:space="preserve"> 5</w:t>
      </w:r>
      <w:r w:rsidR="00DE10F7">
        <w:t>---(keep 2 at home)</w:t>
      </w:r>
    </w:p>
    <w:p w14:paraId="36FE2F05" w14:textId="687635B6" w:rsidR="00583D02" w:rsidRDefault="00583D02" w:rsidP="00583D02">
      <w:r>
        <w:t xml:space="preserve">Crayons – </w:t>
      </w:r>
      <w:r w:rsidR="0069144A">
        <w:t xml:space="preserve">One Crayola pack of 8 crayons and one 24 pack of </w:t>
      </w:r>
      <w:proofErr w:type="gramStart"/>
      <w:r w:rsidR="0069144A">
        <w:t>Crayola;</w:t>
      </w:r>
      <w:r w:rsidR="00DE10F7">
        <w:t>—</w:t>
      </w:r>
      <w:proofErr w:type="gramEnd"/>
      <w:r w:rsidR="00DE10F7">
        <w:t>NO WASHABLE CRAYONS</w:t>
      </w:r>
    </w:p>
    <w:p w14:paraId="505EB366" w14:textId="77777777" w:rsidR="00583D02" w:rsidRDefault="00583D02" w:rsidP="00583D02">
      <w:r>
        <w:t xml:space="preserve">Scissors – </w:t>
      </w:r>
      <w:proofErr w:type="spellStart"/>
      <w:r>
        <w:t>Fiskars</w:t>
      </w:r>
      <w:proofErr w:type="spellEnd"/>
      <w:r>
        <w:t xml:space="preserve"> metal blade, blunt end</w:t>
      </w:r>
    </w:p>
    <w:p w14:paraId="5C152F10" w14:textId="654C1D34" w:rsidR="00583D02" w:rsidRDefault="00583D02" w:rsidP="00583D02">
      <w:r>
        <w:t xml:space="preserve">One Watercolor set – CRAYOLA Watercolor Washable With Brush, 24ct </w:t>
      </w:r>
      <w:r w:rsidR="002B7315">
        <w:t>(**Do not buy Crayola 16 count)</w:t>
      </w:r>
    </w:p>
    <w:p w14:paraId="33BB5EF1" w14:textId="77777777" w:rsidR="00583D02" w:rsidRDefault="00583D02" w:rsidP="00583D02">
      <w:r>
        <w:t>Colored Pencils – 24 pack of Crayola</w:t>
      </w:r>
    </w:p>
    <w:p w14:paraId="36360D22" w14:textId="77777777" w:rsidR="00583D02" w:rsidRDefault="00583D02" w:rsidP="00583D02">
      <w:r>
        <w:t>Pencils – 15 sharpened #2 Ticonderoga pencils</w:t>
      </w:r>
    </w:p>
    <w:p w14:paraId="52A29310" w14:textId="26380FB0" w:rsidR="00583D02" w:rsidRDefault="00E5345C" w:rsidP="00583D02">
      <w:r>
        <w:t>Dry Erase Markers – thin</w:t>
      </w:r>
      <w:r w:rsidR="00D248C6">
        <w:t xml:space="preserve"> tip</w:t>
      </w:r>
      <w:r>
        <w:t xml:space="preserve">, </w:t>
      </w:r>
      <w:proofErr w:type="spellStart"/>
      <w:r>
        <w:t>qty</w:t>
      </w:r>
      <w:proofErr w:type="spellEnd"/>
      <w:r>
        <w:t xml:space="preserve"> 12</w:t>
      </w:r>
      <w:r w:rsidR="00583D02">
        <w:t xml:space="preserve"> black</w:t>
      </w:r>
    </w:p>
    <w:p w14:paraId="49EDF28D" w14:textId="56DE1A58" w:rsidR="00583D02" w:rsidRDefault="002B7315" w:rsidP="00583D02">
      <w:r>
        <w:t>Index cards – 2 packages</w:t>
      </w:r>
      <w:r w:rsidR="00583D02">
        <w:t xml:space="preserve"> bla</w:t>
      </w:r>
      <w:r>
        <w:t>nk 3x5 cards (one for school, keep other at home</w:t>
      </w:r>
      <w:r w:rsidR="00583D02">
        <w:t>)</w:t>
      </w:r>
    </w:p>
    <w:p w14:paraId="487EFA44" w14:textId="77777777" w:rsidR="00583D02" w:rsidRDefault="00583D02" w:rsidP="00583D02">
      <w:r>
        <w:t>“OLD” Sock – for whiteboard eraser</w:t>
      </w:r>
    </w:p>
    <w:p w14:paraId="4A53E3E3" w14:textId="77777777" w:rsidR="00583D02" w:rsidRDefault="00583D02" w:rsidP="00583D02">
      <w:r>
        <w:t>1 box of Kleenex</w:t>
      </w:r>
      <w:r w:rsidR="00DE10F7">
        <w:t xml:space="preserve"> </w:t>
      </w:r>
    </w:p>
    <w:p w14:paraId="0F5A457F" w14:textId="77777777" w:rsidR="00583D02" w:rsidRDefault="00583D02" w:rsidP="00583D02">
      <w:r>
        <w:t>Fabric Zipper Pencil Pouch (approx. 7”x 9 ¾ ”)</w:t>
      </w:r>
    </w:p>
    <w:p w14:paraId="1528DE4C" w14:textId="77777777" w:rsidR="00583D02" w:rsidRDefault="00583D02" w:rsidP="00583D02">
      <w:r>
        <w:t>Baby Wipes</w:t>
      </w:r>
    </w:p>
    <w:p w14:paraId="36A4DC69" w14:textId="6DA87C49" w:rsidR="00754DD3" w:rsidRDefault="00754DD3" w:rsidP="00583D02">
      <w:r>
        <w:t>One roll of paper towels</w:t>
      </w:r>
    </w:p>
    <w:p w14:paraId="5BE4D62F" w14:textId="77777777" w:rsidR="0054401A" w:rsidRDefault="0054401A"/>
    <w:sectPr w:rsidR="0054401A" w:rsidSect="00544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725F9"/>
    <w:multiLevelType w:val="hybridMultilevel"/>
    <w:tmpl w:val="053A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02"/>
    <w:rsid w:val="002B7315"/>
    <w:rsid w:val="0054401A"/>
    <w:rsid w:val="00583D02"/>
    <w:rsid w:val="005968BD"/>
    <w:rsid w:val="0069144A"/>
    <w:rsid w:val="00754DD3"/>
    <w:rsid w:val="009000A6"/>
    <w:rsid w:val="00A80C50"/>
    <w:rsid w:val="00D248C6"/>
    <w:rsid w:val="00DE10F7"/>
    <w:rsid w:val="00E0075B"/>
    <w:rsid w:val="00E5345C"/>
    <w:rsid w:val="00E9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4D285"/>
  <w14:defaultImageDpi w14:val="300"/>
  <w15:docId w15:val="{E0944C51-EA2A-497E-9240-5BC5C0CF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Mary Melchior</cp:lastModifiedBy>
  <cp:revision>2</cp:revision>
  <dcterms:created xsi:type="dcterms:W3CDTF">2022-03-17T11:03:00Z</dcterms:created>
  <dcterms:modified xsi:type="dcterms:W3CDTF">2022-03-17T11:03:00Z</dcterms:modified>
</cp:coreProperties>
</file>