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2B1128" w:rsidR="00803863" w:rsidRDefault="000D533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Spring Meadows Fifth Grade Supply List 2022-2023</w:t>
      </w:r>
      <w:bookmarkStart w:id="0" w:name="_GoBack"/>
      <w:bookmarkEnd w:id="0"/>
    </w:p>
    <w:p w14:paraId="00000002" w14:textId="77777777" w:rsidR="00803863" w:rsidRDefault="00803863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14:paraId="00000003" w14:textId="77777777" w:rsidR="00803863" w:rsidRDefault="000D533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Supplies to keep at home:</w:t>
      </w:r>
    </w:p>
    <w:p w14:paraId="00000004" w14:textId="77777777" w:rsidR="00803863" w:rsidRDefault="000D5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One sturdy 2-inch binder with 8 pocket dividers labeled as follows: Math, Literature, Language Arts, Classical Studies, Christian Studies, Science, Latin, and Geography. This binder will remain at </w:t>
      </w:r>
      <w:r>
        <w:rPr>
          <w:rFonts w:ascii="Calibri" w:eastAsia="Calibri" w:hAnsi="Calibri" w:cs="Calibri"/>
          <w:b/>
          <w:sz w:val="20"/>
          <w:szCs w:val="20"/>
        </w:rPr>
        <w:t>home</w:t>
      </w:r>
      <w:r>
        <w:rPr>
          <w:rFonts w:ascii="Calibri" w:eastAsia="Calibri" w:hAnsi="Calibri" w:cs="Calibri"/>
          <w:sz w:val="20"/>
          <w:szCs w:val="20"/>
        </w:rPr>
        <w:t xml:space="preserve"> for the students’ use in filing tests, handouts, etc. </w:t>
      </w:r>
      <w:r>
        <w:rPr>
          <w:rFonts w:ascii="Calibri" w:eastAsia="Calibri" w:hAnsi="Calibri" w:cs="Calibri"/>
          <w:sz w:val="20"/>
          <w:szCs w:val="20"/>
        </w:rPr>
        <w:t>after we have finished them in class.  These papers will come home with students in their “To be Filed” pocket.</w:t>
      </w:r>
    </w:p>
    <w:p w14:paraId="00000005" w14:textId="77777777" w:rsidR="00803863" w:rsidRDefault="000D5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 metal book rings to hold flashcards OR small box to organize flashcards</w:t>
      </w:r>
    </w:p>
    <w:p w14:paraId="00000006" w14:textId="77777777" w:rsidR="00803863" w:rsidRDefault="00803863">
      <w:pPr>
        <w:rPr>
          <w:rFonts w:ascii="Calibri" w:eastAsia="Calibri" w:hAnsi="Calibri" w:cs="Calibri"/>
          <w:sz w:val="20"/>
          <w:szCs w:val="20"/>
        </w:rPr>
      </w:pPr>
    </w:p>
    <w:p w14:paraId="00000007" w14:textId="77777777" w:rsidR="00803863" w:rsidRDefault="000D533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Backpacks: They may have wheels. They should be solid colors or have </w:t>
      </w:r>
      <w:r>
        <w:rPr>
          <w:rFonts w:ascii="Calibri" w:eastAsia="Calibri" w:hAnsi="Calibri" w:cs="Calibri"/>
          <w:sz w:val="20"/>
          <w:szCs w:val="20"/>
        </w:rPr>
        <w:t xml:space="preserve">a simple pattern. </w:t>
      </w:r>
      <w:r>
        <w:rPr>
          <w:rFonts w:ascii="Calibri" w:eastAsia="Calibri" w:hAnsi="Calibri" w:cs="Calibri"/>
          <w:b/>
          <w:sz w:val="20"/>
          <w:szCs w:val="20"/>
        </w:rPr>
        <w:t>There should be no novelty keychains/charms attached.</w:t>
      </w:r>
    </w:p>
    <w:p w14:paraId="00000008" w14:textId="77777777" w:rsidR="00803863" w:rsidRDefault="00803863">
      <w:pPr>
        <w:rPr>
          <w:rFonts w:ascii="Calibri" w:eastAsia="Calibri" w:hAnsi="Calibri" w:cs="Calibri"/>
          <w:i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803863" w:rsidRDefault="000D533C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**Label these items with your name.</w:t>
      </w:r>
    </w:p>
    <w:p w14:paraId="0000000A" w14:textId="77777777" w:rsidR="00803863" w:rsidRDefault="00803863">
      <w:pPr>
        <w:rPr>
          <w:rFonts w:ascii="Calibri" w:eastAsia="Calibri" w:hAnsi="Calibri" w:cs="Calibri"/>
          <w:sz w:val="20"/>
          <w:szCs w:val="20"/>
        </w:rPr>
      </w:pPr>
    </w:p>
    <w:p w14:paraId="0000000B" w14:textId="77777777" w:rsidR="00803863" w:rsidRDefault="000D533C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Please bring the following supplies on Meet the Teacher Day:</w:t>
      </w:r>
    </w:p>
    <w:p w14:paraId="0000000C" w14:textId="77777777" w:rsidR="00803863" w:rsidRDefault="0080386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D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**1 sturdy 1-inch binder, white with clear view cover. This will house our agenda an</w:t>
      </w:r>
      <w:r>
        <w:rPr>
          <w:rFonts w:ascii="Calibri" w:eastAsia="Calibri" w:hAnsi="Calibri" w:cs="Calibri"/>
          <w:sz w:val="20"/>
          <w:szCs w:val="20"/>
        </w:rPr>
        <w:t>d travel back and forth daily.</w:t>
      </w:r>
    </w:p>
    <w:p w14:paraId="0000000F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**3 single subject spiral-bound notebooks</w:t>
      </w:r>
    </w:p>
    <w:p w14:paraId="00000010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**3 spiral bound graph notebooks, 4x4 quad ruled</w:t>
      </w:r>
    </w:p>
    <w:p w14:paraId="00000011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 sock/rag/small board eraser (for individual white boards) </w:t>
      </w:r>
    </w:p>
    <w:p w14:paraId="00000012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 boxes of tissues</w:t>
      </w:r>
    </w:p>
    <w:p w14:paraId="00000013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8 oz. container hand sanitizer</w:t>
      </w:r>
    </w:p>
    <w:p w14:paraId="00000015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small personal pencil sharpener for colored pencils (colored pencils jam the electric pencil sharpener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00000016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**1 small pencil box (it will fit pencils, colored pencils, highlighters, erasers, extra lead)</w:t>
      </w:r>
    </w:p>
    <w:p w14:paraId="00000017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*24 pack (NO LARGER PLEASE) of Crayola colored pencils (no </w:t>
      </w:r>
      <w:r>
        <w:rPr>
          <w:rFonts w:ascii="Calibri" w:eastAsia="Calibri" w:hAnsi="Calibri" w:cs="Calibri"/>
          <w:i/>
          <w:sz w:val="20"/>
          <w:szCs w:val="20"/>
        </w:rPr>
        <w:t>Twistable</w:t>
      </w:r>
      <w:r>
        <w:rPr>
          <w:rFonts w:ascii="Calibri" w:eastAsia="Calibri" w:hAnsi="Calibri" w:cs="Calibri"/>
          <w:sz w:val="20"/>
          <w:szCs w:val="20"/>
        </w:rPr>
        <w:t xml:space="preserve"> or erasable colored pencils). Please sharpen at home.  </w:t>
      </w:r>
      <w:r>
        <w:rPr>
          <w:rFonts w:ascii="Calibri" w:eastAsia="Calibri" w:hAnsi="Calibri" w:cs="Calibri"/>
          <w:sz w:val="20"/>
          <w:szCs w:val="20"/>
        </w:rPr>
        <w:t>If you’re interested in a higher gr</w:t>
      </w:r>
      <w:r>
        <w:rPr>
          <w:rFonts w:ascii="Calibri" w:eastAsia="Calibri" w:hAnsi="Calibri" w:cs="Calibri"/>
          <w:sz w:val="20"/>
          <w:szCs w:val="20"/>
        </w:rPr>
        <w:t xml:space="preserve">ade colored pencil </w:t>
      </w:r>
      <w:proofErr w:type="spellStart"/>
      <w:r>
        <w:rPr>
          <w:rFonts w:ascii="Calibri" w:eastAsia="Calibri" w:hAnsi="Calibri" w:cs="Calibri"/>
          <w:sz w:val="20"/>
          <w:szCs w:val="20"/>
        </w:rPr>
        <w:t>Prismacolor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is an excellent choice</w:t>
      </w:r>
    </w:p>
    <w:p w14:paraId="00000018" w14:textId="77777777" w:rsidR="00803863" w:rsidRDefault="000D53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x 5 inch lined index cards (2 packs of 100)</w:t>
      </w:r>
    </w:p>
    <w:p w14:paraId="00000019" w14:textId="4ED20A49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 thin-tip dry erase markers (black only)</w:t>
      </w:r>
    </w:p>
    <w:p w14:paraId="0000001A" w14:textId="4AA4C43C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packages</w:t>
      </w:r>
      <w:r>
        <w:rPr>
          <w:rFonts w:ascii="Calibri" w:eastAsia="Calibri" w:hAnsi="Calibri" w:cs="Calibri"/>
          <w:sz w:val="20"/>
          <w:szCs w:val="20"/>
        </w:rPr>
        <w:t xml:space="preserve"> no. 2 pencils or mechanical pencils with extra lead (have some sharpened and ready for the first day!)</w:t>
      </w:r>
    </w:p>
    <w:p w14:paraId="0000001B" w14:textId="77777777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 red pens (red only please)</w:t>
      </w:r>
    </w:p>
    <w:p w14:paraId="0000001C" w14:textId="2BCE20DD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 large pink erasers</w:t>
      </w:r>
    </w:p>
    <w:p w14:paraId="0000001D" w14:textId="77777777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 yellow highlighters</w:t>
      </w:r>
    </w:p>
    <w:p w14:paraId="0000001E" w14:textId="77777777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**Pocket Oxford American Dictionary </w:t>
      </w:r>
      <w:r>
        <w:rPr>
          <w:rFonts w:ascii="Calibri" w:eastAsia="Calibri" w:hAnsi="Calibri" w:cs="Calibri"/>
          <w:sz w:val="20"/>
          <w:szCs w:val="20"/>
        </w:rPr>
        <w:t>&amp; Thesaurus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F" w14:textId="77777777" w:rsidR="00803863" w:rsidRDefault="0080386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00000020" w14:textId="77777777" w:rsidR="00803863" w:rsidRDefault="000D533C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For Music Class</w:t>
      </w:r>
    </w:p>
    <w:p w14:paraId="00000021" w14:textId="77777777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½ inch white view binder labeled with last name</w:t>
      </w:r>
    </w:p>
    <w:p w14:paraId="00000022" w14:textId="77777777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Dry erase marker</w:t>
      </w:r>
    </w:p>
    <w:p w14:paraId="00000023" w14:textId="77777777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Sharpened pencil</w:t>
      </w:r>
    </w:p>
    <w:p w14:paraId="00000024" w14:textId="77777777" w:rsidR="00803863" w:rsidRDefault="000D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3-hole flexible pencil container with zipper to fit inside Music binder</w:t>
      </w:r>
    </w:p>
    <w:p w14:paraId="00000025" w14:textId="77777777" w:rsidR="00803863" w:rsidRDefault="00803863">
      <w:pPr>
        <w:rPr>
          <w:rFonts w:ascii="Calibri" w:eastAsia="Calibri" w:hAnsi="Calibri" w:cs="Calibri"/>
          <w:sz w:val="20"/>
          <w:szCs w:val="20"/>
          <w:u w:val="single"/>
        </w:rPr>
      </w:pPr>
    </w:p>
    <w:p w14:paraId="00000026" w14:textId="77777777" w:rsidR="00803863" w:rsidRDefault="00803863">
      <w:pPr>
        <w:rPr>
          <w:rFonts w:ascii="Calibri" w:eastAsia="Calibri" w:hAnsi="Calibri" w:cs="Calibri"/>
          <w:sz w:val="20"/>
          <w:szCs w:val="20"/>
        </w:rPr>
      </w:pPr>
    </w:p>
    <w:p w14:paraId="00000027" w14:textId="77777777" w:rsidR="00803863" w:rsidRDefault="00803863">
      <w:pPr>
        <w:rPr>
          <w:rFonts w:ascii="Calibri" w:eastAsia="Calibri" w:hAnsi="Calibri" w:cs="Calibri"/>
          <w:sz w:val="20"/>
          <w:szCs w:val="20"/>
        </w:rPr>
      </w:pPr>
    </w:p>
    <w:sectPr w:rsidR="008038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ヒラギノ角ゴ Pro W3">
    <w:panose1 w:val="00000000000000000000"/>
    <w:charset w:val="8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876"/>
    <w:multiLevelType w:val="multilevel"/>
    <w:tmpl w:val="858A727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0965B3"/>
    <w:multiLevelType w:val="multilevel"/>
    <w:tmpl w:val="A554347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E83A2F"/>
    <w:multiLevelType w:val="multilevel"/>
    <w:tmpl w:val="94EA53B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3"/>
    <w:rsid w:val="000D533C"/>
    <w:rsid w:val="008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A3A6"/>
  <w15:docId w15:val="{3DEF1CE3-F467-4047-AC8C-EC45C440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85"/>
    <w:rPr>
      <w:rFonts w:eastAsia="ヒラギノ角ゴ Pro W3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qFormat/>
    <w:rsid w:val="00994385"/>
    <w:pPr>
      <w:ind w:left="720"/>
    </w:pPr>
    <w:rPr>
      <w:rFonts w:eastAsia="ヒラギノ角ゴ Pro W3"/>
      <w:color w:val="000000"/>
      <w:szCs w:val="20"/>
    </w:rPr>
  </w:style>
  <w:style w:type="paragraph" w:customStyle="1" w:styleId="Heading11">
    <w:name w:val="Heading 11"/>
    <w:rsid w:val="006C5DD6"/>
    <w:pPr>
      <w:spacing w:before="100" w:after="100"/>
      <w:outlineLvl w:val="0"/>
    </w:pPr>
    <w:rPr>
      <w:rFonts w:ascii="Times New Roman Bold" w:eastAsia="ヒラギノ角ゴ Pro W3" w:hAnsi="Times New Roman Bold"/>
      <w:color w:val="000000"/>
      <w:kern w:val="36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AE"/>
    <w:rPr>
      <w:rFonts w:ascii="Segoe UI" w:eastAsia="ヒラギノ角ゴ Pro W3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hkDikrjSS1qlgquz1SVinigZg==">AMUW2mXkDO9b7czhMyejs059RZ2vWwysYXp2V6DhCqaYS2/UKAuCpPS2ebEYdOB8EyXK3qG3k61xr8nb6ZvtZJDiE1pb5msHI/6PQ9ZGL9kqMto7z0y0TQWjp7Pa26DFwuN4OjEAx+8H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Booker</dc:creator>
  <cp:lastModifiedBy>Mary Melchior</cp:lastModifiedBy>
  <cp:revision>2</cp:revision>
  <dcterms:created xsi:type="dcterms:W3CDTF">2022-04-01T11:31:00Z</dcterms:created>
  <dcterms:modified xsi:type="dcterms:W3CDTF">2022-04-01T11:31:00Z</dcterms:modified>
</cp:coreProperties>
</file>